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692F" w14:textId="77777777" w:rsidR="00E16E6B" w:rsidRPr="00F45ED2" w:rsidRDefault="00784563" w:rsidP="00E16E6B">
      <w:pPr>
        <w:spacing w:line="276" w:lineRule="auto"/>
        <w:rPr>
          <w:rFonts w:ascii="Arial" w:eastAsia="Times New Roman" w:hAnsi="Arial" w:cs="Arial"/>
          <w:b/>
          <w:spacing w:val="1"/>
          <w:lang w:eastAsia="en-US"/>
        </w:rPr>
      </w:pPr>
      <w:r>
        <w:rPr>
          <w:rFonts w:ascii="Arial" w:eastAsia="Times New Roman" w:hAnsi="Arial" w:cs="Arial"/>
          <w:b/>
          <w:spacing w:val="1"/>
          <w:lang w:eastAsia="en-US"/>
        </w:rPr>
        <w:t>ΤΙΤΛΟΣ (</w:t>
      </w:r>
      <w:proofErr w:type="spellStart"/>
      <w:r>
        <w:rPr>
          <w:rFonts w:ascii="Arial" w:eastAsia="Times New Roman" w:hAnsi="Arial" w:cs="Arial"/>
          <w:b/>
          <w:spacing w:val="1"/>
          <w:lang w:eastAsia="en-US"/>
        </w:rPr>
        <w:t>Arial</w:t>
      </w:r>
      <w:proofErr w:type="spellEnd"/>
      <w:r>
        <w:rPr>
          <w:rFonts w:ascii="Arial" w:eastAsia="Times New Roman" w:hAnsi="Arial" w:cs="Arial"/>
          <w:b/>
          <w:spacing w:val="1"/>
          <w:lang w:eastAsia="en-US"/>
        </w:rPr>
        <w:t>, μέγεθος 12, εμφατικά</w:t>
      </w:r>
      <w:r w:rsidR="00E16E6B" w:rsidRPr="00F45ED2">
        <w:rPr>
          <w:rFonts w:ascii="Arial" w:eastAsia="Times New Roman" w:hAnsi="Arial" w:cs="Arial"/>
          <w:b/>
          <w:spacing w:val="1"/>
          <w:lang w:eastAsia="en-US"/>
        </w:rPr>
        <w:t xml:space="preserve"> κεφαλαία)</w:t>
      </w:r>
    </w:p>
    <w:p w14:paraId="45D40A10" w14:textId="77777777" w:rsidR="004417BE" w:rsidRDefault="004417BE" w:rsidP="004417BE">
      <w:pPr>
        <w:jc w:val="both"/>
        <w:rPr>
          <w:rFonts w:ascii="Arial" w:hAnsi="Arial" w:cs="Arial"/>
          <w:b/>
        </w:rPr>
      </w:pPr>
      <w:r>
        <w:rPr>
          <w:rFonts w:ascii="Arial" w:hAnsi="Arial" w:cs="Arial"/>
          <w:b/>
        </w:rPr>
        <w:t xml:space="preserve">Πχ </w:t>
      </w:r>
    </w:p>
    <w:p w14:paraId="7292E76B" w14:textId="77777777" w:rsidR="004417BE" w:rsidRPr="00753A5B" w:rsidRDefault="004417BE" w:rsidP="004417BE">
      <w:pPr>
        <w:jc w:val="both"/>
        <w:rPr>
          <w:rFonts w:ascii="Arial" w:hAnsi="Arial" w:cs="Arial"/>
          <w:b/>
          <w:i/>
        </w:rPr>
      </w:pPr>
      <w:r w:rsidRPr="00753A5B">
        <w:rPr>
          <w:rFonts w:ascii="Arial" w:hAnsi="Arial" w:cs="Arial"/>
          <w:b/>
        </w:rPr>
        <w:t>ΑΠΩΤΕΡΗ ΚΑΡΔΙΟΤΟΞΙΚΟΤΗΤΑ ΜΕΤΑ ΑΠΟ ΧΡΗΣΗ ΑΝΘΡΑΚΥΚΛΙΝΩΝ ΣΕ ΛΕΜΦΩΜΑ ΠΑΙΔΙΚΗΣ ΗΛΙΚΙΑΣ: ΣΥΣΤΗΜΑΤΙΚΗ ΑΝΑΣΚΟΠΗΣΗ</w:t>
      </w:r>
    </w:p>
    <w:p w14:paraId="08C4EB63" w14:textId="77777777" w:rsidR="004417BE" w:rsidRDefault="004417BE" w:rsidP="00E16E6B">
      <w:pPr>
        <w:spacing w:line="276" w:lineRule="auto"/>
        <w:rPr>
          <w:rFonts w:ascii="Arial" w:hAnsi="Arial" w:cs="Arial"/>
        </w:rPr>
      </w:pPr>
    </w:p>
    <w:p w14:paraId="0586DDA8" w14:textId="77777777" w:rsidR="00E16E6B" w:rsidRPr="009E7B7F" w:rsidRDefault="004417BE" w:rsidP="00E16E6B">
      <w:pPr>
        <w:spacing w:line="276" w:lineRule="auto"/>
        <w:rPr>
          <w:rFonts w:ascii="Arial" w:hAnsi="Arial" w:cs="Arial"/>
          <w:sz w:val="20"/>
          <w:szCs w:val="20"/>
        </w:rPr>
      </w:pPr>
      <w:r w:rsidRPr="009E7B7F">
        <w:rPr>
          <w:rFonts w:ascii="Arial" w:hAnsi="Arial" w:cs="Arial"/>
          <w:sz w:val="20"/>
          <w:szCs w:val="20"/>
        </w:rPr>
        <w:t>Ονοματεπώνυμα συγγραφέων</w:t>
      </w:r>
      <w:r w:rsidR="00E16E6B" w:rsidRPr="009E7B7F">
        <w:rPr>
          <w:rFonts w:ascii="Arial" w:hAnsi="Arial" w:cs="Arial"/>
          <w:sz w:val="20"/>
          <w:szCs w:val="20"/>
        </w:rPr>
        <w:t xml:space="preserve"> </w:t>
      </w:r>
      <w:r w:rsidR="00784563" w:rsidRPr="009E7B7F">
        <w:rPr>
          <w:rFonts w:ascii="Arial" w:eastAsia="Times New Roman" w:hAnsi="Arial" w:cs="Arial"/>
          <w:spacing w:val="1"/>
          <w:sz w:val="20"/>
          <w:szCs w:val="20"/>
          <w:lang w:eastAsia="en-US"/>
        </w:rPr>
        <w:t>(</w:t>
      </w:r>
      <w:proofErr w:type="spellStart"/>
      <w:r w:rsidR="00784563" w:rsidRPr="009E7B7F">
        <w:rPr>
          <w:rFonts w:ascii="Arial" w:eastAsia="Times New Roman" w:hAnsi="Arial" w:cs="Arial"/>
          <w:spacing w:val="1"/>
          <w:sz w:val="20"/>
          <w:szCs w:val="20"/>
          <w:lang w:eastAsia="en-US"/>
        </w:rPr>
        <w:t>Arial</w:t>
      </w:r>
      <w:proofErr w:type="spellEnd"/>
      <w:r w:rsidR="00784563" w:rsidRPr="009E7B7F">
        <w:rPr>
          <w:rFonts w:ascii="Arial" w:eastAsia="Times New Roman" w:hAnsi="Arial" w:cs="Arial"/>
          <w:spacing w:val="1"/>
          <w:sz w:val="20"/>
          <w:szCs w:val="20"/>
          <w:lang w:eastAsia="en-US"/>
        </w:rPr>
        <w:t>, μέγεθος 10</w:t>
      </w:r>
      <w:r w:rsidR="00E16E6B" w:rsidRPr="009E7B7F">
        <w:rPr>
          <w:rFonts w:ascii="Arial" w:eastAsia="Times New Roman" w:hAnsi="Arial" w:cs="Arial"/>
          <w:spacing w:val="1"/>
          <w:sz w:val="20"/>
          <w:szCs w:val="20"/>
          <w:lang w:eastAsia="en-US"/>
        </w:rPr>
        <w:t>)</w:t>
      </w:r>
    </w:p>
    <w:p w14:paraId="21F21B59" w14:textId="77777777" w:rsidR="00784563" w:rsidRPr="009E7B7F" w:rsidRDefault="00E16E6B" w:rsidP="00E16E6B">
      <w:pPr>
        <w:spacing w:line="276" w:lineRule="auto"/>
        <w:rPr>
          <w:rFonts w:ascii="Arial" w:hAnsi="Arial" w:cs="Arial"/>
          <w:sz w:val="20"/>
          <w:szCs w:val="20"/>
        </w:rPr>
      </w:pPr>
      <w:r w:rsidRPr="009E7B7F">
        <w:rPr>
          <w:rFonts w:ascii="Arial" w:hAnsi="Arial" w:cs="Arial"/>
          <w:sz w:val="20"/>
          <w:szCs w:val="20"/>
        </w:rPr>
        <w:t xml:space="preserve">Πχ: </w:t>
      </w:r>
    </w:p>
    <w:p w14:paraId="600FEA57" w14:textId="77777777" w:rsidR="00784563" w:rsidRPr="009E7B7F" w:rsidRDefault="00784563" w:rsidP="00784563">
      <w:pPr>
        <w:jc w:val="both"/>
        <w:rPr>
          <w:rFonts w:cstheme="minorHAnsi"/>
          <w:sz w:val="20"/>
          <w:szCs w:val="20"/>
        </w:rPr>
      </w:pPr>
      <w:r w:rsidRPr="009E7B7F">
        <w:rPr>
          <w:rFonts w:ascii="Arial" w:hAnsi="Arial" w:cs="Arial"/>
          <w:sz w:val="20"/>
          <w:szCs w:val="20"/>
        </w:rPr>
        <w:t xml:space="preserve">Ντινοπούλου Ε., Γεωργάκης Μ., </w:t>
      </w:r>
      <w:proofErr w:type="spellStart"/>
      <w:r w:rsidRPr="009E7B7F">
        <w:rPr>
          <w:rFonts w:ascii="Arial" w:hAnsi="Arial" w:cs="Arial"/>
          <w:sz w:val="20"/>
          <w:szCs w:val="20"/>
        </w:rPr>
        <w:t>Γεροπέππα</w:t>
      </w:r>
      <w:proofErr w:type="spellEnd"/>
      <w:r w:rsidRPr="009E7B7F">
        <w:rPr>
          <w:rFonts w:ascii="Arial" w:hAnsi="Arial" w:cs="Arial"/>
          <w:sz w:val="20"/>
          <w:szCs w:val="20"/>
        </w:rPr>
        <w:t xml:space="preserve"> Μ., Καλογήρου Ε., Μπενέτου Δ., </w:t>
      </w:r>
      <w:proofErr w:type="spellStart"/>
      <w:r w:rsidRPr="009E7B7F">
        <w:rPr>
          <w:rFonts w:ascii="Arial" w:hAnsi="Arial" w:cs="Arial"/>
          <w:sz w:val="20"/>
          <w:szCs w:val="20"/>
        </w:rPr>
        <w:t>Στεργιανός</w:t>
      </w:r>
      <w:proofErr w:type="spellEnd"/>
      <w:r w:rsidRPr="009E7B7F">
        <w:rPr>
          <w:rFonts w:ascii="Arial" w:hAnsi="Arial" w:cs="Arial"/>
          <w:sz w:val="20"/>
          <w:szCs w:val="20"/>
        </w:rPr>
        <w:t xml:space="preserve"> Ε., </w:t>
      </w:r>
      <w:proofErr w:type="spellStart"/>
      <w:r w:rsidRPr="009E7B7F">
        <w:rPr>
          <w:rFonts w:ascii="Arial" w:hAnsi="Arial" w:cs="Arial"/>
          <w:sz w:val="20"/>
          <w:szCs w:val="20"/>
        </w:rPr>
        <w:t>Τζαννή</w:t>
      </w:r>
      <w:proofErr w:type="spellEnd"/>
      <w:r w:rsidRPr="009E7B7F">
        <w:rPr>
          <w:rFonts w:ascii="Arial" w:hAnsi="Arial" w:cs="Arial"/>
          <w:sz w:val="20"/>
          <w:szCs w:val="20"/>
        </w:rPr>
        <w:t xml:space="preserve"> Μ., Πετρίδου Ε.</w:t>
      </w:r>
    </w:p>
    <w:p w14:paraId="5D9DF09B" w14:textId="77777777" w:rsidR="00784563" w:rsidRDefault="00784563" w:rsidP="00E16E6B">
      <w:pPr>
        <w:spacing w:line="276" w:lineRule="auto"/>
        <w:rPr>
          <w:rFonts w:ascii="Arial" w:hAnsi="Arial" w:cs="Arial"/>
        </w:rPr>
      </w:pPr>
    </w:p>
    <w:p w14:paraId="0F2464D2" w14:textId="77777777" w:rsidR="00E16E6B" w:rsidRPr="009E7B7F" w:rsidRDefault="004417BE" w:rsidP="00E16E6B">
      <w:pPr>
        <w:spacing w:line="276" w:lineRule="auto"/>
        <w:rPr>
          <w:rFonts w:ascii="Arial" w:eastAsia="Times New Roman" w:hAnsi="Arial" w:cs="Arial"/>
          <w:spacing w:val="1"/>
          <w:sz w:val="20"/>
          <w:szCs w:val="20"/>
          <w:lang w:eastAsia="en-US"/>
        </w:rPr>
      </w:pPr>
      <w:r w:rsidRPr="009E7B7F">
        <w:rPr>
          <w:rFonts w:ascii="Arial" w:hAnsi="Arial" w:cs="Arial"/>
          <w:sz w:val="20"/>
          <w:szCs w:val="20"/>
        </w:rPr>
        <w:t xml:space="preserve">Κέντρο προέλευσης της εργασίας </w:t>
      </w:r>
      <w:r w:rsidR="00784563" w:rsidRPr="009E7B7F">
        <w:rPr>
          <w:rFonts w:ascii="Arial" w:eastAsia="Times New Roman" w:hAnsi="Arial" w:cs="Arial"/>
          <w:spacing w:val="1"/>
          <w:sz w:val="20"/>
          <w:szCs w:val="20"/>
          <w:lang w:eastAsia="en-US"/>
        </w:rPr>
        <w:t>(</w:t>
      </w:r>
      <w:proofErr w:type="spellStart"/>
      <w:r w:rsidR="00784563" w:rsidRPr="009E7B7F">
        <w:rPr>
          <w:rFonts w:ascii="Arial" w:eastAsia="Times New Roman" w:hAnsi="Arial" w:cs="Arial"/>
          <w:spacing w:val="1"/>
          <w:sz w:val="20"/>
          <w:szCs w:val="20"/>
          <w:lang w:eastAsia="en-US"/>
        </w:rPr>
        <w:t>Arial</w:t>
      </w:r>
      <w:proofErr w:type="spellEnd"/>
      <w:r w:rsidR="00784563" w:rsidRPr="009E7B7F">
        <w:rPr>
          <w:rFonts w:ascii="Arial" w:eastAsia="Times New Roman" w:hAnsi="Arial" w:cs="Arial"/>
          <w:spacing w:val="1"/>
          <w:sz w:val="20"/>
          <w:szCs w:val="20"/>
          <w:lang w:eastAsia="en-US"/>
        </w:rPr>
        <w:t>, μέγεθος 10</w:t>
      </w:r>
      <w:r w:rsidRPr="009E7B7F">
        <w:rPr>
          <w:rFonts w:ascii="Arial" w:eastAsia="Times New Roman" w:hAnsi="Arial" w:cs="Arial"/>
          <w:spacing w:val="1"/>
          <w:sz w:val="20"/>
          <w:szCs w:val="20"/>
          <w:lang w:eastAsia="en-US"/>
        </w:rPr>
        <w:t>)</w:t>
      </w:r>
    </w:p>
    <w:p w14:paraId="023C7F18" w14:textId="77777777" w:rsidR="00784563" w:rsidRPr="009E7B7F" w:rsidRDefault="00784563" w:rsidP="00E16E6B">
      <w:pPr>
        <w:spacing w:line="276" w:lineRule="auto"/>
        <w:rPr>
          <w:rFonts w:ascii="Arial" w:eastAsia="Times New Roman" w:hAnsi="Arial" w:cs="Arial"/>
          <w:spacing w:val="1"/>
          <w:sz w:val="20"/>
          <w:szCs w:val="20"/>
          <w:lang w:eastAsia="en-US"/>
        </w:rPr>
      </w:pPr>
      <w:r w:rsidRPr="009E7B7F">
        <w:rPr>
          <w:rFonts w:ascii="Arial" w:eastAsia="Times New Roman" w:hAnsi="Arial" w:cs="Arial"/>
          <w:spacing w:val="1"/>
          <w:sz w:val="20"/>
          <w:szCs w:val="20"/>
          <w:lang w:eastAsia="en-US"/>
        </w:rPr>
        <w:t>Πχ:</w:t>
      </w:r>
    </w:p>
    <w:p w14:paraId="65E47509" w14:textId="77777777" w:rsidR="00784563" w:rsidRPr="009E7B7F" w:rsidRDefault="00784563" w:rsidP="00784563">
      <w:pPr>
        <w:jc w:val="both"/>
        <w:rPr>
          <w:rFonts w:ascii="Arial" w:hAnsi="Arial" w:cs="Arial"/>
          <w:sz w:val="20"/>
          <w:szCs w:val="20"/>
        </w:rPr>
      </w:pPr>
      <w:r w:rsidRPr="009E7B7F">
        <w:rPr>
          <w:rFonts w:ascii="Arial" w:hAnsi="Arial" w:cs="Arial"/>
          <w:sz w:val="20"/>
          <w:szCs w:val="20"/>
        </w:rPr>
        <w:t>Εργαστήριο Υγιεινής και Επιδημιολογίας, Ιατρική Σχολή, Εθνικό και Καποδιστριακό Πανεπιστήμιο Αθηνών</w:t>
      </w:r>
    </w:p>
    <w:p w14:paraId="086AD8C1" w14:textId="77777777" w:rsidR="00784563" w:rsidRPr="00F45ED2" w:rsidRDefault="00784563" w:rsidP="00E16E6B">
      <w:pPr>
        <w:spacing w:line="276" w:lineRule="auto"/>
        <w:rPr>
          <w:rFonts w:ascii="Arial" w:hAnsi="Arial" w:cs="Arial"/>
        </w:rPr>
      </w:pPr>
    </w:p>
    <w:p w14:paraId="060A1F9C" w14:textId="77777777" w:rsidR="00F45ED2" w:rsidRPr="00F45ED2" w:rsidRDefault="00784563" w:rsidP="00E16E6B">
      <w:pPr>
        <w:spacing w:line="276" w:lineRule="auto"/>
        <w:jc w:val="both"/>
        <w:rPr>
          <w:rFonts w:ascii="Arial" w:eastAsia="Times New Roman" w:hAnsi="Arial" w:cs="Arial"/>
          <w:spacing w:val="1"/>
          <w:lang w:eastAsia="en-US"/>
        </w:rPr>
      </w:pPr>
      <w:r>
        <w:rPr>
          <w:rFonts w:ascii="Arial" w:hAnsi="Arial" w:cs="Arial"/>
        </w:rPr>
        <w:t>Διαρθρωμένο κ</w:t>
      </w:r>
      <w:r w:rsidR="00E16E6B" w:rsidRPr="00F45ED2">
        <w:rPr>
          <w:rFonts w:ascii="Arial" w:hAnsi="Arial" w:cs="Arial"/>
        </w:rPr>
        <w:t>είμενο περί</w:t>
      </w:r>
      <w:r w:rsidR="00F45ED2" w:rsidRPr="00F45ED2">
        <w:rPr>
          <w:rFonts w:ascii="Arial" w:hAnsi="Arial" w:cs="Arial"/>
        </w:rPr>
        <w:t xml:space="preserve">ληψης, μέχρι 250 λέξεις. </w:t>
      </w:r>
      <w:r w:rsidR="00F45ED2" w:rsidRPr="00F45ED2">
        <w:rPr>
          <w:rFonts w:ascii="Arial" w:eastAsia="Times New Roman" w:hAnsi="Arial" w:cs="Arial"/>
          <w:spacing w:val="1"/>
          <w:lang w:eastAsia="en-US"/>
        </w:rPr>
        <w:t>(</w:t>
      </w:r>
      <w:proofErr w:type="spellStart"/>
      <w:r w:rsidR="00F45ED2" w:rsidRPr="00F45ED2">
        <w:rPr>
          <w:rFonts w:ascii="Arial" w:eastAsia="Times New Roman" w:hAnsi="Arial" w:cs="Arial"/>
          <w:spacing w:val="1"/>
          <w:lang w:eastAsia="en-US"/>
        </w:rPr>
        <w:t>Arial</w:t>
      </w:r>
      <w:proofErr w:type="spellEnd"/>
      <w:r w:rsidR="00F45ED2" w:rsidRPr="00F45ED2">
        <w:rPr>
          <w:rFonts w:ascii="Arial" w:eastAsia="Times New Roman" w:hAnsi="Arial" w:cs="Arial"/>
          <w:spacing w:val="1"/>
          <w:lang w:eastAsia="en-US"/>
        </w:rPr>
        <w:t>, μέγεθος 12, πλήρης στοίχιση</w:t>
      </w:r>
      <w:r w:rsidR="004417BE">
        <w:rPr>
          <w:rFonts w:ascii="Arial" w:eastAsia="Times New Roman" w:hAnsi="Arial" w:cs="Arial"/>
          <w:spacing w:val="1"/>
          <w:lang w:eastAsia="en-US"/>
        </w:rPr>
        <w:t>, χωρίς πίνακες</w:t>
      </w:r>
      <w:r>
        <w:rPr>
          <w:rFonts w:ascii="Arial" w:eastAsia="Times New Roman" w:hAnsi="Arial" w:cs="Arial"/>
          <w:spacing w:val="1"/>
          <w:lang w:eastAsia="en-US"/>
        </w:rPr>
        <w:t xml:space="preserve"> ή ενδιάμεσες παραγράφους</w:t>
      </w:r>
      <w:r w:rsidR="009552CE">
        <w:rPr>
          <w:rFonts w:ascii="Arial" w:eastAsia="Times New Roman" w:hAnsi="Arial" w:cs="Arial"/>
          <w:spacing w:val="1"/>
          <w:lang w:eastAsia="en-US"/>
        </w:rPr>
        <w:t>, μονό διάστημα</w:t>
      </w:r>
      <w:r w:rsidR="00F45ED2" w:rsidRPr="00F45ED2">
        <w:rPr>
          <w:rFonts w:ascii="Arial" w:eastAsia="Times New Roman" w:hAnsi="Arial" w:cs="Arial"/>
          <w:spacing w:val="1"/>
          <w:lang w:eastAsia="en-US"/>
        </w:rPr>
        <w:t>)</w:t>
      </w:r>
    </w:p>
    <w:p w14:paraId="4D6B5FB0" w14:textId="77777777" w:rsidR="00784563" w:rsidRPr="00784563" w:rsidRDefault="00784563" w:rsidP="00784563">
      <w:pPr>
        <w:jc w:val="both"/>
        <w:rPr>
          <w:rFonts w:ascii="Arial" w:hAnsi="Arial" w:cs="Arial"/>
        </w:rPr>
      </w:pPr>
      <w:r w:rsidRPr="00784563">
        <w:rPr>
          <w:rFonts w:ascii="Arial" w:hAnsi="Arial" w:cs="Arial"/>
        </w:rPr>
        <w:t xml:space="preserve">Στόχος:  </w:t>
      </w:r>
    </w:p>
    <w:p w14:paraId="2B42CFBC" w14:textId="77777777" w:rsidR="00784563" w:rsidRPr="00784563" w:rsidRDefault="00784563" w:rsidP="00784563">
      <w:pPr>
        <w:jc w:val="both"/>
        <w:rPr>
          <w:rFonts w:ascii="Arial" w:hAnsi="Arial" w:cs="Arial"/>
        </w:rPr>
      </w:pPr>
      <w:r w:rsidRPr="00784563">
        <w:rPr>
          <w:rFonts w:ascii="Arial" w:hAnsi="Arial" w:cs="Arial"/>
        </w:rPr>
        <w:t xml:space="preserve">Μέθοδοι: </w:t>
      </w:r>
    </w:p>
    <w:p w14:paraId="3D282F3F" w14:textId="77777777" w:rsidR="00784563" w:rsidRPr="00784563" w:rsidRDefault="00784563" w:rsidP="00784563">
      <w:pPr>
        <w:jc w:val="both"/>
        <w:rPr>
          <w:rFonts w:ascii="Arial" w:hAnsi="Arial" w:cs="Arial"/>
        </w:rPr>
      </w:pPr>
      <w:r w:rsidRPr="00784563">
        <w:rPr>
          <w:rFonts w:ascii="Arial" w:hAnsi="Arial" w:cs="Arial"/>
        </w:rPr>
        <w:t xml:space="preserve">Αποτελέσματα:  </w:t>
      </w:r>
    </w:p>
    <w:p w14:paraId="49A95675" w14:textId="77777777" w:rsidR="00F45ED2" w:rsidRPr="009552CE" w:rsidRDefault="00784563" w:rsidP="00784563">
      <w:pPr>
        <w:spacing w:line="276" w:lineRule="auto"/>
        <w:jc w:val="both"/>
        <w:rPr>
          <w:rFonts w:ascii="Arial" w:eastAsia="Times New Roman" w:hAnsi="Arial" w:cs="Arial"/>
          <w:spacing w:val="1"/>
          <w:lang w:eastAsia="en-US"/>
        </w:rPr>
      </w:pPr>
      <w:r w:rsidRPr="00784563">
        <w:rPr>
          <w:rFonts w:ascii="Arial" w:hAnsi="Arial" w:cs="Arial"/>
        </w:rPr>
        <w:t>Συμπεράσματα:</w:t>
      </w:r>
    </w:p>
    <w:p w14:paraId="0066A6CA" w14:textId="77777777" w:rsidR="00E16E6B" w:rsidRPr="00784563" w:rsidRDefault="00E16E6B" w:rsidP="00F45ED2">
      <w:pPr>
        <w:spacing w:line="276" w:lineRule="auto"/>
        <w:jc w:val="both"/>
        <w:rPr>
          <w:rFonts w:ascii="Arial" w:hAnsi="Arial" w:cs="Arial"/>
        </w:rPr>
      </w:pPr>
    </w:p>
    <w:p w14:paraId="7D195684" w14:textId="77777777" w:rsidR="00E16E6B" w:rsidRPr="009E7B7F" w:rsidRDefault="00E16E6B" w:rsidP="00784563">
      <w:pPr>
        <w:spacing w:line="276" w:lineRule="auto"/>
        <w:rPr>
          <w:rFonts w:ascii="Arial" w:hAnsi="Arial" w:cs="Arial"/>
          <w:sz w:val="20"/>
        </w:rPr>
      </w:pPr>
      <w:r w:rsidRPr="009E7B7F">
        <w:rPr>
          <w:rFonts w:ascii="Arial" w:hAnsi="Arial" w:cs="Arial"/>
          <w:sz w:val="20"/>
        </w:rPr>
        <w:t>Βιβλιογραφία</w:t>
      </w:r>
      <w:r w:rsidR="00784563" w:rsidRPr="009E7B7F">
        <w:rPr>
          <w:rFonts w:ascii="Arial" w:hAnsi="Arial" w:cs="Arial"/>
          <w:sz w:val="20"/>
        </w:rPr>
        <w:t xml:space="preserve">: </w:t>
      </w:r>
      <w:r w:rsidR="00F45ED2" w:rsidRPr="009E7B7F">
        <w:rPr>
          <w:rFonts w:ascii="Arial" w:hAnsi="Arial" w:cs="Arial"/>
          <w:sz w:val="20"/>
        </w:rPr>
        <w:t xml:space="preserve">Μέχρι τρεις βιβλιογραφικές αναφορές </w:t>
      </w:r>
      <w:r w:rsidR="009E7B7F" w:rsidRPr="009E7B7F">
        <w:rPr>
          <w:rFonts w:ascii="Arial" w:eastAsia="Times New Roman" w:hAnsi="Arial" w:cs="Arial"/>
          <w:spacing w:val="1"/>
          <w:sz w:val="20"/>
          <w:lang w:eastAsia="en-US"/>
        </w:rPr>
        <w:t>(</w:t>
      </w:r>
      <w:proofErr w:type="spellStart"/>
      <w:r w:rsidR="009E7B7F" w:rsidRPr="009E7B7F">
        <w:rPr>
          <w:rFonts w:ascii="Arial" w:eastAsia="Times New Roman" w:hAnsi="Arial" w:cs="Arial"/>
          <w:spacing w:val="1"/>
          <w:sz w:val="20"/>
          <w:lang w:eastAsia="en-US"/>
        </w:rPr>
        <w:t>Arial</w:t>
      </w:r>
      <w:proofErr w:type="spellEnd"/>
      <w:r w:rsidR="009E7B7F" w:rsidRPr="009E7B7F">
        <w:rPr>
          <w:rFonts w:ascii="Arial" w:eastAsia="Times New Roman" w:hAnsi="Arial" w:cs="Arial"/>
          <w:spacing w:val="1"/>
          <w:sz w:val="20"/>
          <w:lang w:eastAsia="en-US"/>
        </w:rPr>
        <w:t>, μέγεθος 10</w:t>
      </w:r>
      <w:r w:rsidR="004417BE" w:rsidRPr="009E7B7F">
        <w:rPr>
          <w:rFonts w:ascii="Arial" w:eastAsia="Times New Roman" w:hAnsi="Arial" w:cs="Arial"/>
          <w:spacing w:val="1"/>
          <w:sz w:val="20"/>
          <w:lang w:eastAsia="en-US"/>
        </w:rPr>
        <w:t>, αριθμημένος κατάλογος</w:t>
      </w:r>
      <w:r w:rsidR="00F45ED2" w:rsidRPr="009E7B7F">
        <w:rPr>
          <w:rFonts w:ascii="Arial" w:eastAsia="Times New Roman" w:hAnsi="Arial" w:cs="Arial"/>
          <w:spacing w:val="1"/>
          <w:sz w:val="20"/>
          <w:lang w:eastAsia="en-US"/>
        </w:rPr>
        <w:t>)</w:t>
      </w:r>
    </w:p>
    <w:p w14:paraId="5018FC91" w14:textId="77777777" w:rsidR="00E16E6B" w:rsidRPr="009E7B7F" w:rsidRDefault="00E16E6B" w:rsidP="00E16E6B">
      <w:pPr>
        <w:pStyle w:val="ListParagraph"/>
        <w:numPr>
          <w:ilvl w:val="0"/>
          <w:numId w:val="1"/>
        </w:numPr>
        <w:spacing w:line="276" w:lineRule="auto"/>
        <w:ind w:right="-58"/>
        <w:jc w:val="both"/>
        <w:rPr>
          <w:rFonts w:ascii="Arial" w:hAnsi="Arial" w:cs="Arial"/>
          <w:sz w:val="15"/>
        </w:rPr>
      </w:pPr>
    </w:p>
    <w:p w14:paraId="699E1D37" w14:textId="77777777" w:rsidR="00E16E6B" w:rsidRPr="009E7B7F" w:rsidRDefault="00E16E6B" w:rsidP="00E16E6B">
      <w:pPr>
        <w:pStyle w:val="ListParagraph"/>
        <w:numPr>
          <w:ilvl w:val="0"/>
          <w:numId w:val="1"/>
        </w:numPr>
        <w:spacing w:line="276" w:lineRule="auto"/>
        <w:ind w:right="-58"/>
        <w:jc w:val="both"/>
        <w:rPr>
          <w:rFonts w:ascii="Arial" w:hAnsi="Arial" w:cs="Arial"/>
          <w:sz w:val="15"/>
        </w:rPr>
      </w:pPr>
    </w:p>
    <w:p w14:paraId="71D3BF50" w14:textId="77777777" w:rsidR="00BD2C43" w:rsidRPr="009E7B7F" w:rsidRDefault="00784563" w:rsidP="00784563">
      <w:pPr>
        <w:pStyle w:val="ListParagraph"/>
        <w:numPr>
          <w:ilvl w:val="0"/>
          <w:numId w:val="1"/>
        </w:numPr>
        <w:spacing w:line="276" w:lineRule="auto"/>
        <w:ind w:right="-58"/>
        <w:jc w:val="both"/>
        <w:rPr>
          <w:rFonts w:ascii="Arial" w:hAnsi="Arial" w:cs="Arial"/>
          <w:sz w:val="15"/>
        </w:rPr>
      </w:pPr>
      <w:r w:rsidRPr="009E7B7F">
        <w:rPr>
          <w:rFonts w:ascii="Arial" w:hAnsi="Arial" w:cs="Arial"/>
          <w:sz w:val="15"/>
        </w:rPr>
        <w:t xml:space="preserve">      </w:t>
      </w:r>
    </w:p>
    <w:p w14:paraId="635F5553" w14:textId="77777777" w:rsidR="00753A5B" w:rsidRPr="002528DB" w:rsidRDefault="00784563" w:rsidP="00753A5B">
      <w:pPr>
        <w:jc w:val="both"/>
        <w:rPr>
          <w:rFonts w:ascii="Arial" w:hAnsi="Arial" w:cs="Arial"/>
          <w:sz w:val="20"/>
          <w:lang w:val="en-GB"/>
        </w:rPr>
      </w:pPr>
      <w:r w:rsidRPr="009E7B7F">
        <w:rPr>
          <w:rFonts w:ascii="Arial" w:hAnsi="Arial" w:cs="Arial"/>
          <w:sz w:val="20"/>
        </w:rPr>
        <w:t>πχ</w:t>
      </w:r>
    </w:p>
    <w:p w14:paraId="5B593555" w14:textId="77777777" w:rsidR="009E7B7F" w:rsidRPr="002528DB" w:rsidRDefault="009E7B7F" w:rsidP="009E7B7F">
      <w:pPr>
        <w:jc w:val="both"/>
        <w:rPr>
          <w:rFonts w:ascii="Arial" w:hAnsi="Arial" w:cs="Arial"/>
          <w:sz w:val="20"/>
          <w:lang w:val="en-GB"/>
        </w:rPr>
      </w:pPr>
      <w:r w:rsidRPr="002528DB">
        <w:rPr>
          <w:rFonts w:ascii="Arial" w:hAnsi="Arial" w:cs="Arial"/>
          <w:sz w:val="20"/>
          <w:lang w:val="en-GB"/>
        </w:rPr>
        <w:t xml:space="preserve">Stead M, Angus K, Holme I, et al. Factors influencing European GPs' engagement in smoking cessation: a multi-country literature review. Br J Gen </w:t>
      </w:r>
      <w:proofErr w:type="spellStart"/>
      <w:r w:rsidRPr="002528DB">
        <w:rPr>
          <w:rFonts w:ascii="Arial" w:hAnsi="Arial" w:cs="Arial"/>
          <w:sz w:val="20"/>
          <w:lang w:val="en-GB"/>
        </w:rPr>
        <w:t>Pract</w:t>
      </w:r>
      <w:proofErr w:type="spellEnd"/>
      <w:r w:rsidRPr="002528DB">
        <w:rPr>
          <w:rFonts w:ascii="Arial" w:hAnsi="Arial" w:cs="Arial"/>
          <w:sz w:val="20"/>
          <w:lang w:val="en-GB"/>
        </w:rPr>
        <w:t xml:space="preserve"> </w:t>
      </w:r>
      <w:proofErr w:type="gramStart"/>
      <w:r w:rsidRPr="002528DB">
        <w:rPr>
          <w:rFonts w:ascii="Arial" w:hAnsi="Arial" w:cs="Arial"/>
          <w:sz w:val="20"/>
          <w:lang w:val="en-GB"/>
        </w:rPr>
        <w:t>2009;59:682</w:t>
      </w:r>
      <w:proofErr w:type="gramEnd"/>
      <w:r w:rsidRPr="002528DB">
        <w:rPr>
          <w:rFonts w:ascii="Arial" w:hAnsi="Arial" w:cs="Arial"/>
          <w:sz w:val="20"/>
          <w:lang w:val="en-GB"/>
        </w:rPr>
        <w:t>-90.</w:t>
      </w:r>
    </w:p>
    <w:p w14:paraId="085FD21A" w14:textId="77777777" w:rsidR="00753A5B" w:rsidRDefault="00753A5B" w:rsidP="009E7B7F">
      <w:pPr>
        <w:jc w:val="both"/>
        <w:rPr>
          <w:rFonts w:ascii="Arial" w:hAnsi="Arial" w:cs="Arial"/>
          <w:lang w:val="en-GB"/>
        </w:rPr>
      </w:pPr>
    </w:p>
    <w:p w14:paraId="706C42A3" w14:textId="77777777" w:rsidR="002528DB" w:rsidRDefault="002528DB" w:rsidP="009E7B7F">
      <w:pPr>
        <w:jc w:val="both"/>
        <w:rPr>
          <w:rFonts w:ascii="Arial" w:hAnsi="Arial" w:cs="Arial"/>
          <w:lang w:val="en-GB"/>
        </w:rPr>
      </w:pPr>
    </w:p>
    <w:p w14:paraId="04456BD8" w14:textId="77777777" w:rsidR="002528DB" w:rsidRPr="002528DB" w:rsidRDefault="002528DB" w:rsidP="009E7B7F">
      <w:pPr>
        <w:jc w:val="both"/>
        <w:rPr>
          <w:rFonts w:ascii="Arial" w:hAnsi="Arial" w:cs="Arial"/>
          <w:lang w:val="en-GB"/>
        </w:rPr>
      </w:pPr>
    </w:p>
    <w:p w14:paraId="2B0EAFFD" w14:textId="77777777" w:rsidR="002528DB" w:rsidRPr="005E698B" w:rsidRDefault="002528DB" w:rsidP="002528DB">
      <w:pPr>
        <w:pStyle w:val="BodyText"/>
        <w:jc w:val="both"/>
        <w:rPr>
          <w:rFonts w:cs="Arial"/>
          <w:color w:val="000000" w:themeColor="text1"/>
          <w:sz w:val="21"/>
          <w:szCs w:val="20"/>
        </w:rPr>
      </w:pPr>
      <w:r w:rsidRPr="005E698B">
        <w:rPr>
          <w:rFonts w:cs="Arial"/>
          <w:color w:val="000000" w:themeColor="text1"/>
          <w:sz w:val="21"/>
          <w:szCs w:val="20"/>
        </w:rPr>
        <w:t>Σημειώσεις:</w:t>
      </w:r>
    </w:p>
    <w:p w14:paraId="6D824A29" w14:textId="77777777" w:rsidR="002528DB" w:rsidRPr="005E698B" w:rsidRDefault="002528DB" w:rsidP="002528DB">
      <w:pPr>
        <w:pStyle w:val="BodyText"/>
        <w:numPr>
          <w:ilvl w:val="0"/>
          <w:numId w:val="3"/>
        </w:numPr>
        <w:jc w:val="both"/>
        <w:rPr>
          <w:rFonts w:cs="Arial"/>
          <w:color w:val="000000" w:themeColor="text1"/>
          <w:sz w:val="21"/>
          <w:szCs w:val="20"/>
        </w:rPr>
      </w:pPr>
      <w:r w:rsidRPr="005E698B">
        <w:rPr>
          <w:rFonts w:cs="Arial"/>
          <w:color w:val="000000" w:themeColor="text1"/>
          <w:sz w:val="21"/>
          <w:szCs w:val="20"/>
        </w:rPr>
        <w:t>Οι περιλήψεις των ανακοινώσεων θα δημοσιευθούν με απευθείας αναπαραγωγή από το πρωτότυπο χωρίς άλλη διόρθωση. Γι’ αυτό παρακαλούμε να ακολουθηθεί με ακρίβεια το παραπάνω πρότυπο</w:t>
      </w:r>
    </w:p>
    <w:p w14:paraId="3A63EB26" w14:textId="77777777" w:rsidR="002528DB" w:rsidRPr="005E698B" w:rsidRDefault="002528DB" w:rsidP="002528DB">
      <w:pPr>
        <w:pStyle w:val="BodyText"/>
        <w:numPr>
          <w:ilvl w:val="0"/>
          <w:numId w:val="3"/>
        </w:numPr>
        <w:jc w:val="both"/>
        <w:rPr>
          <w:rFonts w:cs="Arial"/>
          <w:color w:val="000000" w:themeColor="text1"/>
          <w:sz w:val="21"/>
          <w:szCs w:val="20"/>
        </w:rPr>
      </w:pPr>
      <w:r w:rsidRPr="005E698B">
        <w:rPr>
          <w:rFonts w:cs="Arial"/>
          <w:b/>
          <w:color w:val="000000" w:themeColor="text1"/>
          <w:sz w:val="21"/>
          <w:szCs w:val="20"/>
        </w:rPr>
        <w:t>Η εγγραφή είναι υποχρεωτική για καθέναν από τους συγγραφείς</w:t>
      </w:r>
      <w:r w:rsidRPr="005E698B">
        <w:rPr>
          <w:rFonts w:cs="Arial"/>
          <w:color w:val="000000" w:themeColor="text1"/>
          <w:sz w:val="21"/>
          <w:szCs w:val="20"/>
        </w:rPr>
        <w:t>, οι οποίοι συνιστάται να μη υπερβαίνουν τους έξι (πχ μπορεί να είναι περισσότεροι σε εργασία που αφορά μελέτη κοορτής). Όλοι οι συγγραφείς των εργασιών παρέχουν οπωσδήποτε τις ηλεκτρονικές διευθύνσεις τους για ενημέρωση τους σχετικά με την αποδοχή της εργασίας. Επιπλέον συμβάλλοντες,  μπορούν να αναφερθούν στο τμήμα  «Ευχαριστίες»</w:t>
      </w:r>
    </w:p>
    <w:p w14:paraId="2640EC25" w14:textId="77777777" w:rsidR="002528DB" w:rsidRPr="005E698B" w:rsidRDefault="002528DB" w:rsidP="002528DB">
      <w:pPr>
        <w:pStyle w:val="BodyText"/>
        <w:numPr>
          <w:ilvl w:val="0"/>
          <w:numId w:val="3"/>
        </w:numPr>
        <w:jc w:val="both"/>
        <w:rPr>
          <w:rFonts w:cs="Arial"/>
          <w:color w:val="000000" w:themeColor="text1"/>
          <w:sz w:val="21"/>
          <w:szCs w:val="20"/>
        </w:rPr>
      </w:pPr>
      <w:r w:rsidRPr="005E698B">
        <w:rPr>
          <w:rFonts w:cs="Arial"/>
          <w:color w:val="000000" w:themeColor="text1"/>
          <w:sz w:val="21"/>
          <w:szCs w:val="20"/>
        </w:rPr>
        <w:t xml:space="preserve">Τα </w:t>
      </w:r>
      <w:proofErr w:type="spellStart"/>
      <w:r w:rsidRPr="005E698B">
        <w:rPr>
          <w:rFonts w:cs="Arial"/>
          <w:color w:val="000000" w:themeColor="text1"/>
          <w:sz w:val="21"/>
          <w:szCs w:val="20"/>
        </w:rPr>
        <w:t>θέματα</w:t>
      </w:r>
      <w:proofErr w:type="spellEnd"/>
      <w:r w:rsidRPr="005E698B">
        <w:rPr>
          <w:rFonts w:cs="Arial"/>
          <w:color w:val="000000" w:themeColor="text1"/>
          <w:sz w:val="21"/>
          <w:szCs w:val="20"/>
        </w:rPr>
        <w:t xml:space="preserve"> των </w:t>
      </w:r>
      <w:proofErr w:type="spellStart"/>
      <w:r w:rsidRPr="005E698B">
        <w:rPr>
          <w:rFonts w:cs="Arial"/>
          <w:color w:val="000000" w:themeColor="text1"/>
          <w:sz w:val="21"/>
          <w:szCs w:val="20"/>
        </w:rPr>
        <w:t>εργασιών</w:t>
      </w:r>
      <w:proofErr w:type="spellEnd"/>
      <w:r w:rsidRPr="005E698B">
        <w:rPr>
          <w:rFonts w:cs="Arial"/>
          <w:color w:val="000000" w:themeColor="text1"/>
          <w:sz w:val="21"/>
          <w:szCs w:val="20"/>
        </w:rPr>
        <w:t xml:space="preserve"> δεν </w:t>
      </w:r>
      <w:proofErr w:type="spellStart"/>
      <w:r w:rsidRPr="005E698B">
        <w:rPr>
          <w:rFonts w:cs="Arial"/>
          <w:color w:val="000000" w:themeColor="text1"/>
          <w:sz w:val="21"/>
          <w:szCs w:val="20"/>
        </w:rPr>
        <w:t>είναι</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απαραίτητο</w:t>
      </w:r>
      <w:proofErr w:type="spellEnd"/>
      <w:r w:rsidRPr="005E698B">
        <w:rPr>
          <w:rFonts w:cs="Arial"/>
          <w:color w:val="000000" w:themeColor="text1"/>
          <w:sz w:val="21"/>
          <w:szCs w:val="20"/>
        </w:rPr>
        <w:t xml:space="preserve"> να </w:t>
      </w:r>
      <w:proofErr w:type="spellStart"/>
      <w:r w:rsidRPr="005E698B">
        <w:rPr>
          <w:rFonts w:cs="Arial"/>
          <w:color w:val="000000" w:themeColor="text1"/>
          <w:sz w:val="21"/>
          <w:szCs w:val="20"/>
        </w:rPr>
        <w:t>εντάσσονται</w:t>
      </w:r>
      <w:proofErr w:type="spellEnd"/>
      <w:r w:rsidRPr="005E698B">
        <w:rPr>
          <w:rFonts w:cs="Arial"/>
          <w:color w:val="000000" w:themeColor="text1"/>
          <w:sz w:val="21"/>
          <w:szCs w:val="20"/>
        </w:rPr>
        <w:t xml:space="preserve"> στο </w:t>
      </w:r>
      <w:proofErr w:type="spellStart"/>
      <w:r w:rsidRPr="005E698B">
        <w:rPr>
          <w:rFonts w:cs="Arial"/>
          <w:color w:val="000000" w:themeColor="text1"/>
          <w:sz w:val="21"/>
          <w:szCs w:val="20"/>
        </w:rPr>
        <w:t>κεντρικο</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θέμα</w:t>
      </w:r>
      <w:proofErr w:type="spellEnd"/>
      <w:r w:rsidRPr="005E698B">
        <w:rPr>
          <w:rFonts w:cs="Arial"/>
          <w:color w:val="000000" w:themeColor="text1"/>
          <w:sz w:val="21"/>
          <w:szCs w:val="20"/>
        </w:rPr>
        <w:t xml:space="preserve"> του </w:t>
      </w:r>
      <w:proofErr w:type="spellStart"/>
      <w:r w:rsidRPr="005E698B">
        <w:rPr>
          <w:rFonts w:cs="Arial"/>
          <w:color w:val="000000" w:themeColor="text1"/>
          <w:sz w:val="21"/>
          <w:szCs w:val="20"/>
        </w:rPr>
        <w:t>Συνεδρίου</w:t>
      </w:r>
      <w:proofErr w:type="spellEnd"/>
      <w:r w:rsidRPr="005E698B">
        <w:rPr>
          <w:rFonts w:cs="Arial"/>
          <w:color w:val="000000" w:themeColor="text1"/>
          <w:sz w:val="21"/>
          <w:szCs w:val="20"/>
        </w:rPr>
        <w:t xml:space="preserve">. Θα </w:t>
      </w:r>
      <w:proofErr w:type="spellStart"/>
      <w:r w:rsidRPr="005E698B">
        <w:rPr>
          <w:rFonts w:cs="Arial"/>
          <w:color w:val="000000" w:themeColor="text1"/>
          <w:sz w:val="21"/>
          <w:szCs w:val="20"/>
        </w:rPr>
        <w:t>υπάρχει</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δυνατότητα</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παρουσίασης</w:t>
      </w:r>
      <w:proofErr w:type="spellEnd"/>
      <w:r w:rsidRPr="005E698B">
        <w:rPr>
          <w:rFonts w:cs="Arial"/>
          <w:color w:val="000000" w:themeColor="text1"/>
          <w:sz w:val="21"/>
          <w:szCs w:val="20"/>
        </w:rPr>
        <w:t xml:space="preserve"> των </w:t>
      </w:r>
      <w:proofErr w:type="spellStart"/>
      <w:r w:rsidRPr="005E698B">
        <w:rPr>
          <w:rFonts w:cs="Arial"/>
          <w:color w:val="000000" w:themeColor="text1"/>
          <w:sz w:val="21"/>
          <w:szCs w:val="20"/>
        </w:rPr>
        <w:t>εργασιών</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προφορικές</w:t>
      </w:r>
      <w:proofErr w:type="spellEnd"/>
      <w:r w:rsidRPr="005E698B">
        <w:rPr>
          <w:rFonts w:cs="Arial"/>
          <w:color w:val="000000" w:themeColor="text1"/>
          <w:sz w:val="21"/>
          <w:szCs w:val="20"/>
        </w:rPr>
        <w:t xml:space="preserve"> ή </w:t>
      </w:r>
      <w:proofErr w:type="spellStart"/>
      <w:r w:rsidRPr="005E698B">
        <w:rPr>
          <w:rFonts w:cs="Arial"/>
          <w:color w:val="000000" w:themeColor="text1"/>
          <w:sz w:val="21"/>
          <w:szCs w:val="20"/>
        </w:rPr>
        <w:t>αναρτημένες</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ανακοινώσεις</w:t>
      </w:r>
      <w:proofErr w:type="spellEnd"/>
      <w:r w:rsidRPr="005E698B">
        <w:rPr>
          <w:rFonts w:cs="Arial"/>
          <w:color w:val="000000" w:themeColor="text1"/>
          <w:sz w:val="21"/>
          <w:szCs w:val="20"/>
        </w:rPr>
        <w:t xml:space="preserve">, σε </w:t>
      </w:r>
      <w:proofErr w:type="spellStart"/>
      <w:r w:rsidRPr="005E698B">
        <w:rPr>
          <w:rFonts w:cs="Arial"/>
          <w:color w:val="000000" w:themeColor="text1"/>
          <w:sz w:val="21"/>
          <w:szCs w:val="20"/>
        </w:rPr>
        <w:t>ιδιαίτερες</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συνεδρίες</w:t>
      </w:r>
      <w:proofErr w:type="spellEnd"/>
      <w:r w:rsidRPr="005E698B">
        <w:rPr>
          <w:rFonts w:cs="Arial"/>
          <w:color w:val="000000" w:themeColor="text1"/>
          <w:sz w:val="21"/>
          <w:szCs w:val="20"/>
        </w:rPr>
        <w:t xml:space="preserve">. Οι </w:t>
      </w:r>
      <w:proofErr w:type="spellStart"/>
      <w:r w:rsidRPr="005E698B">
        <w:rPr>
          <w:rFonts w:cs="Arial"/>
          <w:color w:val="000000" w:themeColor="text1"/>
          <w:sz w:val="21"/>
          <w:szCs w:val="20"/>
        </w:rPr>
        <w:t>περιλήψεις</w:t>
      </w:r>
      <w:proofErr w:type="spellEnd"/>
      <w:r w:rsidRPr="005E698B">
        <w:rPr>
          <w:rFonts w:cs="Arial"/>
          <w:color w:val="000000" w:themeColor="text1"/>
          <w:sz w:val="21"/>
          <w:szCs w:val="20"/>
        </w:rPr>
        <w:t xml:space="preserve"> θα </w:t>
      </w:r>
      <w:proofErr w:type="spellStart"/>
      <w:r w:rsidRPr="005E698B">
        <w:rPr>
          <w:rFonts w:cs="Arial"/>
          <w:color w:val="000000" w:themeColor="text1"/>
          <w:sz w:val="21"/>
          <w:szCs w:val="20"/>
        </w:rPr>
        <w:t>πρέπει</w:t>
      </w:r>
      <w:proofErr w:type="spellEnd"/>
      <w:r w:rsidRPr="005E698B">
        <w:rPr>
          <w:rFonts w:cs="Arial"/>
          <w:color w:val="000000" w:themeColor="text1"/>
          <w:sz w:val="21"/>
          <w:szCs w:val="20"/>
        </w:rPr>
        <w:t xml:space="preserve"> να </w:t>
      </w:r>
      <w:proofErr w:type="spellStart"/>
      <w:r w:rsidRPr="005E698B">
        <w:rPr>
          <w:rFonts w:cs="Arial"/>
          <w:color w:val="000000" w:themeColor="text1"/>
          <w:sz w:val="21"/>
          <w:szCs w:val="20"/>
        </w:rPr>
        <w:t>αποσταλούν</w:t>
      </w:r>
      <w:proofErr w:type="spellEnd"/>
      <w:r w:rsidRPr="005E698B">
        <w:rPr>
          <w:rFonts w:cs="Arial"/>
          <w:color w:val="000000" w:themeColor="text1"/>
          <w:sz w:val="21"/>
          <w:szCs w:val="20"/>
        </w:rPr>
        <w:t xml:space="preserve"> </w:t>
      </w:r>
      <w:proofErr w:type="spellStart"/>
      <w:r w:rsidRPr="005E698B">
        <w:rPr>
          <w:rFonts w:cs="Arial"/>
          <w:color w:val="000000" w:themeColor="text1"/>
          <w:sz w:val="21"/>
          <w:szCs w:val="20"/>
        </w:rPr>
        <w:t>ηλεκτρονικα</w:t>
      </w:r>
      <w:proofErr w:type="spellEnd"/>
      <w:r w:rsidRPr="005E698B">
        <w:rPr>
          <w:rFonts w:cs="Arial"/>
          <w:color w:val="000000" w:themeColor="text1"/>
          <w:sz w:val="21"/>
          <w:szCs w:val="20"/>
        </w:rPr>
        <w:t xml:space="preserve">́ στη </w:t>
      </w:r>
      <w:proofErr w:type="spellStart"/>
      <w:r w:rsidRPr="005E698B">
        <w:rPr>
          <w:rFonts w:cs="Arial"/>
          <w:color w:val="000000" w:themeColor="text1"/>
          <w:sz w:val="21"/>
          <w:szCs w:val="20"/>
        </w:rPr>
        <w:t>διεύθυνση</w:t>
      </w:r>
      <w:proofErr w:type="spellEnd"/>
      <w:r w:rsidRPr="005E698B">
        <w:rPr>
          <w:rFonts w:cs="Arial"/>
          <w:color w:val="000000" w:themeColor="text1"/>
          <w:sz w:val="21"/>
          <w:szCs w:val="20"/>
        </w:rPr>
        <w:t xml:space="preserve">: </w:t>
      </w:r>
      <w:hyperlink r:id="rId5" w:history="1">
        <w:r w:rsidRPr="005E698B">
          <w:rPr>
            <w:rStyle w:val="Hyperlink"/>
            <w:rFonts w:cs="Arial"/>
            <w:color w:val="000000" w:themeColor="text1"/>
            <w:sz w:val="21"/>
            <w:szCs w:val="20"/>
          </w:rPr>
          <w:t>alalexop@med.uoa.gr</w:t>
        </w:r>
      </w:hyperlink>
    </w:p>
    <w:p w14:paraId="23B00B07" w14:textId="77777777" w:rsidR="002528DB" w:rsidRPr="005E698B" w:rsidRDefault="002528DB" w:rsidP="002528DB">
      <w:pPr>
        <w:pStyle w:val="ListParagraph"/>
        <w:numPr>
          <w:ilvl w:val="0"/>
          <w:numId w:val="3"/>
        </w:numPr>
        <w:rPr>
          <w:rFonts w:ascii="Arial" w:hAnsi="Arial" w:cs="Arial"/>
          <w:color w:val="000000" w:themeColor="text1"/>
          <w:sz w:val="21"/>
          <w:szCs w:val="20"/>
        </w:rPr>
      </w:pPr>
      <w:r w:rsidRPr="005E698B">
        <w:rPr>
          <w:rFonts w:ascii="Arial" w:hAnsi="Arial" w:cs="Arial"/>
          <w:color w:val="000000" w:themeColor="text1"/>
          <w:sz w:val="21"/>
          <w:szCs w:val="20"/>
        </w:rPr>
        <w:t xml:space="preserve">Το </w:t>
      </w:r>
      <w:proofErr w:type="spellStart"/>
      <w:r w:rsidRPr="005E698B">
        <w:rPr>
          <w:rFonts w:ascii="Arial" w:hAnsi="Arial" w:cs="Arial"/>
          <w:color w:val="000000" w:themeColor="text1"/>
          <w:sz w:val="21"/>
          <w:szCs w:val="20"/>
        </w:rPr>
        <w:t>ποσο</w:t>
      </w:r>
      <w:proofErr w:type="spellEnd"/>
      <w:r w:rsidRPr="005E698B">
        <w:rPr>
          <w:rFonts w:ascii="Arial" w:hAnsi="Arial" w:cs="Arial"/>
          <w:color w:val="000000" w:themeColor="text1"/>
          <w:sz w:val="21"/>
          <w:szCs w:val="20"/>
        </w:rPr>
        <w:t xml:space="preserve">́ για την </w:t>
      </w:r>
      <w:proofErr w:type="spellStart"/>
      <w:r w:rsidRPr="005E698B">
        <w:rPr>
          <w:rFonts w:ascii="Arial" w:hAnsi="Arial" w:cs="Arial"/>
          <w:color w:val="000000" w:themeColor="text1"/>
          <w:sz w:val="21"/>
          <w:szCs w:val="20"/>
        </w:rPr>
        <w:t>εγγραφη</w:t>
      </w:r>
      <w:proofErr w:type="spellEnd"/>
      <w:r w:rsidRPr="005E698B">
        <w:rPr>
          <w:rFonts w:ascii="Arial" w:hAnsi="Arial" w:cs="Arial"/>
          <w:color w:val="000000" w:themeColor="text1"/>
          <w:sz w:val="21"/>
          <w:szCs w:val="20"/>
        </w:rPr>
        <w:t xml:space="preserve">́́ σας </w:t>
      </w:r>
      <w:proofErr w:type="spellStart"/>
      <w:r w:rsidRPr="005E698B">
        <w:rPr>
          <w:rFonts w:ascii="Arial" w:hAnsi="Arial" w:cs="Arial"/>
          <w:color w:val="000000" w:themeColor="text1"/>
          <w:sz w:val="21"/>
          <w:szCs w:val="20"/>
        </w:rPr>
        <w:t>κατατίθεται</w:t>
      </w:r>
      <w:proofErr w:type="spellEnd"/>
      <w:r w:rsidRPr="005E698B">
        <w:rPr>
          <w:rFonts w:ascii="Arial" w:hAnsi="Arial" w:cs="Arial"/>
          <w:color w:val="000000" w:themeColor="text1"/>
          <w:sz w:val="21"/>
          <w:szCs w:val="20"/>
        </w:rPr>
        <w:t xml:space="preserve"> στον </w:t>
      </w:r>
      <w:proofErr w:type="spellStart"/>
      <w:r w:rsidRPr="005E698B">
        <w:rPr>
          <w:rFonts w:ascii="Arial" w:hAnsi="Arial" w:cs="Arial"/>
          <w:color w:val="000000" w:themeColor="text1"/>
          <w:sz w:val="21"/>
          <w:szCs w:val="20"/>
        </w:rPr>
        <w:t>λογαριασμο</w:t>
      </w:r>
      <w:proofErr w:type="spellEnd"/>
      <w:r w:rsidRPr="005E698B">
        <w:rPr>
          <w:rFonts w:ascii="Arial" w:hAnsi="Arial" w:cs="Arial"/>
          <w:color w:val="000000" w:themeColor="text1"/>
          <w:sz w:val="21"/>
          <w:szCs w:val="20"/>
        </w:rPr>
        <w:t xml:space="preserve">́: </w:t>
      </w:r>
    </w:p>
    <w:p w14:paraId="33A3DF3D" w14:textId="77777777" w:rsidR="002528DB" w:rsidRPr="005E698B" w:rsidRDefault="002528DB" w:rsidP="002528DB">
      <w:pPr>
        <w:ind w:left="709"/>
        <w:rPr>
          <w:rFonts w:ascii="Arial" w:hAnsi="Arial" w:cs="Arial"/>
          <w:b/>
          <w:color w:val="000000" w:themeColor="text1"/>
          <w:sz w:val="21"/>
          <w:szCs w:val="20"/>
        </w:rPr>
      </w:pPr>
      <w:proofErr w:type="spellStart"/>
      <w:r w:rsidRPr="005E698B">
        <w:rPr>
          <w:rFonts w:ascii="Arial" w:hAnsi="Arial" w:cs="Arial"/>
          <w:b/>
          <w:color w:val="000000" w:themeColor="text1"/>
          <w:sz w:val="21"/>
          <w:szCs w:val="20"/>
        </w:rPr>
        <w:t>Εθνικη</w:t>
      </w:r>
      <w:proofErr w:type="spellEnd"/>
      <w:r w:rsidRPr="005E698B">
        <w:rPr>
          <w:rFonts w:ascii="Arial" w:hAnsi="Arial" w:cs="Arial"/>
          <w:b/>
          <w:color w:val="000000" w:themeColor="text1"/>
          <w:sz w:val="21"/>
          <w:szCs w:val="20"/>
        </w:rPr>
        <w:t xml:space="preserve">́́ </w:t>
      </w:r>
      <w:proofErr w:type="spellStart"/>
      <w:r w:rsidRPr="005E698B">
        <w:rPr>
          <w:rFonts w:ascii="Arial" w:hAnsi="Arial" w:cs="Arial"/>
          <w:b/>
          <w:color w:val="000000" w:themeColor="text1"/>
          <w:sz w:val="21"/>
          <w:szCs w:val="20"/>
        </w:rPr>
        <w:t>Τράπεζα</w:t>
      </w:r>
      <w:proofErr w:type="spellEnd"/>
      <w:r w:rsidRPr="005E698B">
        <w:rPr>
          <w:rFonts w:ascii="Arial" w:hAnsi="Arial" w:cs="Arial"/>
          <w:b/>
          <w:color w:val="000000" w:themeColor="text1"/>
          <w:sz w:val="21"/>
          <w:szCs w:val="20"/>
        </w:rPr>
        <w:t xml:space="preserve"> </w:t>
      </w:r>
      <w:proofErr w:type="spellStart"/>
      <w:r w:rsidRPr="005E698B">
        <w:rPr>
          <w:rFonts w:ascii="Arial" w:hAnsi="Arial" w:cs="Arial"/>
          <w:b/>
          <w:color w:val="000000" w:themeColor="text1"/>
          <w:sz w:val="21"/>
          <w:szCs w:val="20"/>
        </w:rPr>
        <w:t>Ελλάδας</w:t>
      </w:r>
      <w:proofErr w:type="spellEnd"/>
    </w:p>
    <w:p w14:paraId="30B7FCE1" w14:textId="77777777" w:rsidR="002528DB" w:rsidRPr="005E698B" w:rsidRDefault="002528DB" w:rsidP="002528DB">
      <w:pPr>
        <w:ind w:left="709"/>
        <w:rPr>
          <w:rFonts w:ascii="Arial" w:hAnsi="Arial" w:cs="Arial"/>
          <w:b/>
          <w:color w:val="000000" w:themeColor="text1"/>
          <w:sz w:val="21"/>
          <w:szCs w:val="20"/>
        </w:rPr>
      </w:pPr>
      <w:r w:rsidRPr="005E698B">
        <w:rPr>
          <w:rFonts w:ascii="Arial" w:hAnsi="Arial" w:cs="Arial"/>
          <w:b/>
          <w:color w:val="000000" w:themeColor="text1"/>
          <w:sz w:val="21"/>
          <w:szCs w:val="20"/>
        </w:rPr>
        <w:t xml:space="preserve">Αρ. </w:t>
      </w:r>
      <w:proofErr w:type="spellStart"/>
      <w:r w:rsidRPr="005E698B">
        <w:rPr>
          <w:rFonts w:ascii="Arial" w:hAnsi="Arial" w:cs="Arial"/>
          <w:b/>
          <w:color w:val="000000" w:themeColor="text1"/>
          <w:sz w:val="21"/>
          <w:szCs w:val="20"/>
        </w:rPr>
        <w:t>Λογαριασμου</w:t>
      </w:r>
      <w:proofErr w:type="spellEnd"/>
      <w:r w:rsidRPr="005E698B">
        <w:rPr>
          <w:rFonts w:ascii="Arial" w:hAnsi="Arial" w:cs="Arial"/>
          <w:b/>
          <w:color w:val="000000" w:themeColor="text1"/>
          <w:sz w:val="21"/>
          <w:szCs w:val="20"/>
        </w:rPr>
        <w:t>́́: 659-601750-92</w:t>
      </w:r>
    </w:p>
    <w:p w14:paraId="1D6D15CA" w14:textId="77777777" w:rsidR="002528DB" w:rsidRPr="005E698B" w:rsidRDefault="002528DB" w:rsidP="002528DB">
      <w:pPr>
        <w:ind w:left="709"/>
        <w:rPr>
          <w:rFonts w:ascii="Arial" w:hAnsi="Arial" w:cs="Arial"/>
          <w:b/>
          <w:color w:val="000000" w:themeColor="text1"/>
          <w:sz w:val="21"/>
          <w:szCs w:val="20"/>
        </w:rPr>
      </w:pPr>
      <w:r w:rsidRPr="005E698B">
        <w:rPr>
          <w:rFonts w:ascii="Arial" w:hAnsi="Arial" w:cs="Arial"/>
          <w:b/>
          <w:color w:val="000000" w:themeColor="text1"/>
          <w:sz w:val="21"/>
          <w:szCs w:val="20"/>
        </w:rPr>
        <w:t>IBAN: GR 3701106590000065960175092</w:t>
      </w:r>
    </w:p>
    <w:p w14:paraId="7CE995E2" w14:textId="77777777" w:rsidR="002528DB" w:rsidRPr="005E698B" w:rsidRDefault="002528DB" w:rsidP="002528DB">
      <w:pPr>
        <w:ind w:left="709"/>
        <w:rPr>
          <w:rFonts w:ascii="Arial" w:hAnsi="Arial" w:cs="Arial"/>
          <w:b/>
          <w:color w:val="000000" w:themeColor="text1"/>
          <w:sz w:val="21"/>
          <w:szCs w:val="20"/>
        </w:rPr>
      </w:pPr>
      <w:r w:rsidRPr="005E698B">
        <w:rPr>
          <w:rFonts w:ascii="Arial" w:hAnsi="Arial" w:cs="Arial"/>
          <w:b/>
          <w:color w:val="000000" w:themeColor="text1"/>
          <w:sz w:val="21"/>
          <w:szCs w:val="20"/>
        </w:rPr>
        <w:t>SWIFT: ETHNGRAA</w:t>
      </w:r>
    </w:p>
    <w:p w14:paraId="28280573" w14:textId="77777777" w:rsidR="002528DB" w:rsidRPr="005E698B" w:rsidRDefault="002528DB" w:rsidP="002528DB">
      <w:pPr>
        <w:ind w:left="709"/>
        <w:rPr>
          <w:rFonts w:ascii="Arial" w:hAnsi="Arial" w:cs="Arial"/>
          <w:b/>
          <w:color w:val="000000" w:themeColor="text1"/>
          <w:sz w:val="21"/>
          <w:szCs w:val="20"/>
        </w:rPr>
      </w:pPr>
      <w:proofErr w:type="spellStart"/>
      <w:r w:rsidRPr="005E698B">
        <w:rPr>
          <w:rFonts w:ascii="Arial" w:hAnsi="Arial" w:cs="Arial"/>
          <w:b/>
          <w:color w:val="000000" w:themeColor="text1"/>
          <w:sz w:val="21"/>
          <w:szCs w:val="20"/>
        </w:rPr>
        <w:t>Δικαιούχος</w:t>
      </w:r>
      <w:proofErr w:type="spellEnd"/>
      <w:r w:rsidRPr="005E698B">
        <w:rPr>
          <w:rFonts w:ascii="Arial" w:hAnsi="Arial" w:cs="Arial"/>
          <w:b/>
          <w:color w:val="000000" w:themeColor="text1"/>
          <w:sz w:val="21"/>
          <w:szCs w:val="20"/>
        </w:rPr>
        <w:t xml:space="preserve">: </w:t>
      </w:r>
      <w:proofErr w:type="spellStart"/>
      <w:r w:rsidRPr="005E698B">
        <w:rPr>
          <w:rFonts w:ascii="Arial" w:hAnsi="Arial" w:cs="Arial"/>
          <w:b/>
          <w:color w:val="000000" w:themeColor="text1"/>
          <w:sz w:val="21"/>
          <w:szCs w:val="20"/>
        </w:rPr>
        <w:t>Ελληνικη</w:t>
      </w:r>
      <w:proofErr w:type="spellEnd"/>
      <w:r w:rsidRPr="005E698B">
        <w:rPr>
          <w:rFonts w:ascii="Arial" w:hAnsi="Arial" w:cs="Arial"/>
          <w:b/>
          <w:color w:val="000000" w:themeColor="text1"/>
          <w:sz w:val="21"/>
          <w:szCs w:val="20"/>
        </w:rPr>
        <w:t xml:space="preserve">́́ </w:t>
      </w:r>
      <w:proofErr w:type="spellStart"/>
      <w:r w:rsidRPr="005E698B">
        <w:rPr>
          <w:rFonts w:ascii="Arial" w:hAnsi="Arial" w:cs="Arial"/>
          <w:b/>
          <w:color w:val="000000" w:themeColor="text1"/>
          <w:sz w:val="21"/>
          <w:szCs w:val="20"/>
        </w:rPr>
        <w:t>Εταιρία</w:t>
      </w:r>
      <w:proofErr w:type="spellEnd"/>
      <w:r w:rsidRPr="005E698B">
        <w:rPr>
          <w:rFonts w:ascii="Arial" w:hAnsi="Arial" w:cs="Arial"/>
          <w:b/>
          <w:color w:val="000000" w:themeColor="text1"/>
          <w:sz w:val="21"/>
          <w:szCs w:val="20"/>
        </w:rPr>
        <w:t xml:space="preserve"> </w:t>
      </w:r>
      <w:proofErr w:type="spellStart"/>
      <w:r w:rsidRPr="005E698B">
        <w:rPr>
          <w:rFonts w:ascii="Arial" w:hAnsi="Arial" w:cs="Arial"/>
          <w:b/>
          <w:color w:val="000000" w:themeColor="text1"/>
          <w:sz w:val="21"/>
          <w:szCs w:val="20"/>
        </w:rPr>
        <w:t>Κοινωνικής</w:t>
      </w:r>
      <w:proofErr w:type="spellEnd"/>
      <w:r w:rsidRPr="005E698B">
        <w:rPr>
          <w:rFonts w:ascii="Arial" w:hAnsi="Arial" w:cs="Arial"/>
          <w:b/>
          <w:color w:val="000000" w:themeColor="text1"/>
          <w:sz w:val="21"/>
          <w:szCs w:val="20"/>
        </w:rPr>
        <w:t xml:space="preserve"> </w:t>
      </w:r>
      <w:proofErr w:type="spellStart"/>
      <w:r w:rsidRPr="005E698B">
        <w:rPr>
          <w:rFonts w:ascii="Arial" w:hAnsi="Arial" w:cs="Arial"/>
          <w:b/>
          <w:color w:val="000000" w:themeColor="text1"/>
          <w:sz w:val="21"/>
          <w:szCs w:val="20"/>
        </w:rPr>
        <w:t>Παιδιατρικής</w:t>
      </w:r>
      <w:proofErr w:type="spellEnd"/>
      <w:r w:rsidRPr="005E698B">
        <w:rPr>
          <w:rFonts w:ascii="Arial" w:hAnsi="Arial" w:cs="Arial"/>
          <w:b/>
          <w:color w:val="000000" w:themeColor="text1"/>
          <w:sz w:val="21"/>
          <w:szCs w:val="20"/>
        </w:rPr>
        <w:t xml:space="preserve"> &amp; </w:t>
      </w:r>
      <w:proofErr w:type="spellStart"/>
      <w:r w:rsidRPr="005E698B">
        <w:rPr>
          <w:rFonts w:ascii="Arial" w:hAnsi="Arial" w:cs="Arial"/>
          <w:b/>
          <w:color w:val="000000" w:themeColor="text1"/>
          <w:sz w:val="21"/>
          <w:szCs w:val="20"/>
        </w:rPr>
        <w:t>Προαγωγής</w:t>
      </w:r>
      <w:proofErr w:type="spellEnd"/>
      <w:r w:rsidRPr="005E698B">
        <w:rPr>
          <w:rFonts w:ascii="Arial" w:hAnsi="Arial" w:cs="Arial"/>
          <w:b/>
          <w:color w:val="000000" w:themeColor="text1"/>
          <w:sz w:val="21"/>
          <w:szCs w:val="20"/>
        </w:rPr>
        <w:t xml:space="preserve"> της Υγείας</w:t>
      </w:r>
    </w:p>
    <w:p w14:paraId="2265DA7B" w14:textId="77777777" w:rsidR="002528DB" w:rsidRPr="005E698B" w:rsidRDefault="002528DB" w:rsidP="002528DB">
      <w:pPr>
        <w:ind w:left="709"/>
        <w:rPr>
          <w:rFonts w:ascii="Arial" w:hAnsi="Arial" w:cs="Arial"/>
          <w:color w:val="000000" w:themeColor="text1"/>
          <w:sz w:val="21"/>
          <w:szCs w:val="20"/>
        </w:rPr>
      </w:pPr>
      <w:proofErr w:type="spellStart"/>
      <w:r w:rsidRPr="005E698B">
        <w:rPr>
          <w:rFonts w:ascii="Arial" w:hAnsi="Arial" w:cs="Arial"/>
          <w:b/>
          <w:color w:val="000000" w:themeColor="text1"/>
          <w:sz w:val="21"/>
          <w:szCs w:val="20"/>
        </w:rPr>
        <w:t>Αιτιολογία</w:t>
      </w:r>
      <w:proofErr w:type="spellEnd"/>
      <w:r w:rsidRPr="005E698B">
        <w:rPr>
          <w:rFonts w:ascii="Arial" w:hAnsi="Arial" w:cs="Arial"/>
          <w:b/>
          <w:color w:val="000000" w:themeColor="text1"/>
          <w:sz w:val="21"/>
          <w:szCs w:val="20"/>
        </w:rPr>
        <w:t xml:space="preserve">: Το </w:t>
      </w:r>
      <w:proofErr w:type="spellStart"/>
      <w:r w:rsidRPr="005E698B">
        <w:rPr>
          <w:rFonts w:ascii="Arial" w:hAnsi="Arial" w:cs="Arial"/>
          <w:b/>
          <w:color w:val="000000" w:themeColor="text1"/>
          <w:sz w:val="21"/>
          <w:szCs w:val="20"/>
        </w:rPr>
        <w:t>ονοματεπώνυμο</w:t>
      </w:r>
      <w:proofErr w:type="spellEnd"/>
      <w:r w:rsidRPr="005E698B">
        <w:rPr>
          <w:rFonts w:ascii="Arial" w:hAnsi="Arial" w:cs="Arial"/>
          <w:b/>
          <w:color w:val="000000" w:themeColor="text1"/>
          <w:sz w:val="21"/>
          <w:szCs w:val="20"/>
        </w:rPr>
        <w:t>́́ σας</w:t>
      </w:r>
    </w:p>
    <w:p w14:paraId="565C394A" w14:textId="7646DE0F" w:rsidR="002528DB" w:rsidRPr="002528DB" w:rsidRDefault="002528DB" w:rsidP="002528DB">
      <w:pPr>
        <w:ind w:left="709"/>
        <w:rPr>
          <w:rFonts w:ascii="Arial" w:hAnsi="Arial" w:cs="Arial"/>
          <w:i/>
          <w:color w:val="000000" w:themeColor="text1"/>
          <w:sz w:val="21"/>
          <w:szCs w:val="20"/>
          <w:u w:val="single"/>
        </w:rPr>
      </w:pPr>
      <w:r w:rsidRPr="005E698B">
        <w:rPr>
          <w:rFonts w:ascii="Arial" w:hAnsi="Arial" w:cs="Arial"/>
          <w:i/>
          <w:color w:val="000000" w:themeColor="text1"/>
          <w:sz w:val="21"/>
          <w:szCs w:val="20"/>
          <w:u w:val="single"/>
        </w:rPr>
        <w:t xml:space="preserve">Σε </w:t>
      </w:r>
      <w:proofErr w:type="spellStart"/>
      <w:r w:rsidRPr="005E698B">
        <w:rPr>
          <w:rFonts w:ascii="Arial" w:hAnsi="Arial" w:cs="Arial"/>
          <w:i/>
          <w:color w:val="000000" w:themeColor="text1"/>
          <w:sz w:val="21"/>
          <w:szCs w:val="20"/>
          <w:u w:val="single"/>
        </w:rPr>
        <w:t>περίπτωση</w:t>
      </w:r>
      <w:proofErr w:type="spellEnd"/>
      <w:r w:rsidRPr="005E698B">
        <w:rPr>
          <w:rFonts w:ascii="Arial" w:hAnsi="Arial" w:cs="Arial"/>
          <w:i/>
          <w:color w:val="000000" w:themeColor="text1"/>
          <w:sz w:val="21"/>
          <w:szCs w:val="20"/>
          <w:u w:val="single"/>
        </w:rPr>
        <w:t xml:space="preserve"> </w:t>
      </w:r>
      <w:proofErr w:type="spellStart"/>
      <w:r w:rsidRPr="005E698B">
        <w:rPr>
          <w:rFonts w:ascii="Arial" w:hAnsi="Arial" w:cs="Arial"/>
          <w:i/>
          <w:color w:val="000000" w:themeColor="text1"/>
          <w:sz w:val="21"/>
          <w:szCs w:val="20"/>
          <w:u w:val="single"/>
        </w:rPr>
        <w:t>κατάθεσης</w:t>
      </w:r>
      <w:proofErr w:type="spellEnd"/>
      <w:r w:rsidRPr="005E698B">
        <w:rPr>
          <w:rFonts w:ascii="Arial" w:hAnsi="Arial" w:cs="Arial"/>
          <w:i/>
          <w:color w:val="000000" w:themeColor="text1"/>
          <w:sz w:val="21"/>
          <w:szCs w:val="20"/>
          <w:u w:val="single"/>
        </w:rPr>
        <w:t xml:space="preserve"> </w:t>
      </w:r>
      <w:proofErr w:type="spellStart"/>
      <w:r w:rsidRPr="005E698B">
        <w:rPr>
          <w:rFonts w:ascii="Arial" w:hAnsi="Arial" w:cs="Arial"/>
          <w:i/>
          <w:color w:val="000000" w:themeColor="text1"/>
          <w:sz w:val="21"/>
          <w:szCs w:val="20"/>
          <w:u w:val="single"/>
        </w:rPr>
        <w:t>απο</w:t>
      </w:r>
      <w:proofErr w:type="spellEnd"/>
      <w:r w:rsidRPr="005E698B">
        <w:rPr>
          <w:rFonts w:ascii="Arial" w:hAnsi="Arial" w:cs="Arial"/>
          <w:i/>
          <w:color w:val="000000" w:themeColor="text1"/>
          <w:sz w:val="21"/>
          <w:szCs w:val="20"/>
          <w:u w:val="single"/>
        </w:rPr>
        <w:t xml:space="preserve">́ </w:t>
      </w:r>
      <w:proofErr w:type="spellStart"/>
      <w:r w:rsidRPr="005E698B">
        <w:rPr>
          <w:rFonts w:ascii="Arial" w:hAnsi="Arial" w:cs="Arial"/>
          <w:i/>
          <w:color w:val="000000" w:themeColor="text1"/>
          <w:sz w:val="21"/>
          <w:szCs w:val="20"/>
          <w:u w:val="single"/>
        </w:rPr>
        <w:t>διαφορετικη</w:t>
      </w:r>
      <w:proofErr w:type="spellEnd"/>
      <w:r w:rsidRPr="005E698B">
        <w:rPr>
          <w:rFonts w:ascii="Arial" w:hAnsi="Arial" w:cs="Arial"/>
          <w:i/>
          <w:color w:val="000000" w:themeColor="text1"/>
          <w:sz w:val="21"/>
          <w:szCs w:val="20"/>
          <w:u w:val="single"/>
        </w:rPr>
        <w:t xml:space="preserve">́ </w:t>
      </w:r>
      <w:proofErr w:type="spellStart"/>
      <w:r w:rsidRPr="005E698B">
        <w:rPr>
          <w:rFonts w:ascii="Arial" w:hAnsi="Arial" w:cs="Arial"/>
          <w:i/>
          <w:color w:val="000000" w:themeColor="text1"/>
          <w:sz w:val="21"/>
          <w:szCs w:val="20"/>
          <w:u w:val="single"/>
        </w:rPr>
        <w:t>τράπεζα</w:t>
      </w:r>
      <w:proofErr w:type="spellEnd"/>
      <w:r w:rsidRPr="005E698B">
        <w:rPr>
          <w:rFonts w:ascii="Arial" w:hAnsi="Arial" w:cs="Arial"/>
          <w:i/>
          <w:color w:val="000000" w:themeColor="text1"/>
          <w:sz w:val="21"/>
          <w:szCs w:val="20"/>
          <w:u w:val="single"/>
        </w:rPr>
        <w:t xml:space="preserve">, τα </w:t>
      </w:r>
      <w:proofErr w:type="spellStart"/>
      <w:r w:rsidRPr="005E698B">
        <w:rPr>
          <w:rFonts w:ascii="Arial" w:hAnsi="Arial" w:cs="Arial"/>
          <w:i/>
          <w:color w:val="000000" w:themeColor="text1"/>
          <w:sz w:val="21"/>
          <w:szCs w:val="20"/>
          <w:u w:val="single"/>
        </w:rPr>
        <w:t>έξοδα</w:t>
      </w:r>
      <w:proofErr w:type="spellEnd"/>
      <w:r w:rsidRPr="005E698B">
        <w:rPr>
          <w:rFonts w:ascii="Arial" w:hAnsi="Arial" w:cs="Arial"/>
          <w:i/>
          <w:color w:val="000000" w:themeColor="text1"/>
          <w:sz w:val="21"/>
          <w:szCs w:val="20"/>
          <w:u w:val="single"/>
        </w:rPr>
        <w:t xml:space="preserve"> </w:t>
      </w:r>
      <w:proofErr w:type="spellStart"/>
      <w:r w:rsidRPr="005E698B">
        <w:rPr>
          <w:rFonts w:ascii="Arial" w:hAnsi="Arial" w:cs="Arial"/>
          <w:i/>
          <w:color w:val="000000" w:themeColor="text1"/>
          <w:sz w:val="21"/>
          <w:szCs w:val="20"/>
          <w:u w:val="single"/>
        </w:rPr>
        <w:t>προμήθειας</w:t>
      </w:r>
      <w:proofErr w:type="spellEnd"/>
      <w:r w:rsidRPr="005E698B">
        <w:rPr>
          <w:rFonts w:ascii="Arial" w:hAnsi="Arial" w:cs="Arial"/>
          <w:i/>
          <w:color w:val="000000" w:themeColor="text1"/>
          <w:sz w:val="21"/>
          <w:szCs w:val="20"/>
          <w:u w:val="single"/>
        </w:rPr>
        <w:t xml:space="preserve"> </w:t>
      </w:r>
      <w:proofErr w:type="spellStart"/>
      <w:r w:rsidRPr="005E698B">
        <w:rPr>
          <w:rFonts w:ascii="Arial" w:hAnsi="Arial" w:cs="Arial"/>
          <w:i/>
          <w:color w:val="000000" w:themeColor="text1"/>
          <w:sz w:val="21"/>
          <w:szCs w:val="20"/>
          <w:u w:val="single"/>
        </w:rPr>
        <w:t>επιβαρύνουν</w:t>
      </w:r>
      <w:proofErr w:type="spellEnd"/>
      <w:r w:rsidRPr="005E698B">
        <w:rPr>
          <w:rFonts w:ascii="Arial" w:hAnsi="Arial" w:cs="Arial"/>
          <w:i/>
          <w:color w:val="000000" w:themeColor="text1"/>
          <w:sz w:val="21"/>
          <w:szCs w:val="20"/>
          <w:u w:val="single"/>
        </w:rPr>
        <w:t xml:space="preserve"> τον </w:t>
      </w:r>
      <w:proofErr w:type="spellStart"/>
      <w:r w:rsidRPr="005E698B">
        <w:rPr>
          <w:rFonts w:ascii="Arial" w:hAnsi="Arial" w:cs="Arial"/>
          <w:i/>
          <w:color w:val="000000" w:themeColor="text1"/>
          <w:sz w:val="21"/>
          <w:szCs w:val="20"/>
          <w:u w:val="single"/>
        </w:rPr>
        <w:t>καταθέτη</w:t>
      </w:r>
      <w:bookmarkStart w:id="0" w:name="_GoBack"/>
      <w:bookmarkEnd w:id="0"/>
      <w:proofErr w:type="spellEnd"/>
    </w:p>
    <w:sectPr w:rsidR="002528DB" w:rsidRPr="002528DB" w:rsidSect="00006F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940EE"/>
    <w:multiLevelType w:val="hybridMultilevel"/>
    <w:tmpl w:val="5BA0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A75EB"/>
    <w:multiLevelType w:val="hybridMultilevel"/>
    <w:tmpl w:val="7324B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1874FF"/>
    <w:multiLevelType w:val="hybridMultilevel"/>
    <w:tmpl w:val="590463E6"/>
    <w:lvl w:ilvl="0" w:tplc="9CA283F2">
      <w:start w:val="1"/>
      <w:numFmt w:val="decimal"/>
      <w:lvlText w:val="%1."/>
      <w:lvlJc w:val="left"/>
      <w:pPr>
        <w:ind w:left="560" w:hanging="360"/>
      </w:pPr>
      <w:rPr>
        <w:rFonts w:ascii="Arial" w:hAnsi="Arial" w:cs="Arial"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6B"/>
    <w:rsid w:val="00006F75"/>
    <w:rsid w:val="000E72CC"/>
    <w:rsid w:val="002528DB"/>
    <w:rsid w:val="004417BE"/>
    <w:rsid w:val="00753A5B"/>
    <w:rsid w:val="00784563"/>
    <w:rsid w:val="009552CE"/>
    <w:rsid w:val="009E7B7F"/>
    <w:rsid w:val="00AC1D4E"/>
    <w:rsid w:val="00B77517"/>
    <w:rsid w:val="00BD2C43"/>
    <w:rsid w:val="00D747C9"/>
    <w:rsid w:val="00E16E6B"/>
    <w:rsid w:val="00F45E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FEBE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E6B"/>
    <w:rPr>
      <w:rFonts w:ascii="Times New Roman" w:eastAsia="Batang" w:hAnsi="Times New Roman" w:cs="Times New Roman"/>
      <w:lang w:val="el-G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6B"/>
    <w:pPr>
      <w:ind w:left="720"/>
      <w:contextualSpacing/>
    </w:pPr>
  </w:style>
  <w:style w:type="character" w:customStyle="1" w:styleId="selectable">
    <w:name w:val="selectable"/>
    <w:basedOn w:val="DefaultParagraphFont"/>
    <w:rsid w:val="00753A5B"/>
  </w:style>
  <w:style w:type="paragraph" w:styleId="BodyText">
    <w:name w:val="Body Text"/>
    <w:aliases w:val="Σώμα κείμενου"/>
    <w:basedOn w:val="Normal"/>
    <w:next w:val="Normal"/>
    <w:link w:val="BodyTextChar"/>
    <w:rsid w:val="002528DB"/>
    <w:pPr>
      <w:autoSpaceDE w:val="0"/>
      <w:autoSpaceDN w:val="0"/>
      <w:adjustRightInd w:val="0"/>
    </w:pPr>
    <w:rPr>
      <w:rFonts w:ascii="Arial" w:hAnsi="Arial"/>
    </w:rPr>
  </w:style>
  <w:style w:type="character" w:customStyle="1" w:styleId="BodyTextChar">
    <w:name w:val="Body Text Char"/>
    <w:aliases w:val="Σώμα κείμενου Char"/>
    <w:basedOn w:val="DefaultParagraphFont"/>
    <w:link w:val="BodyText"/>
    <w:rsid w:val="002528DB"/>
    <w:rPr>
      <w:rFonts w:ascii="Arial" w:eastAsia="Batang" w:hAnsi="Arial" w:cs="Times New Roman"/>
      <w:lang w:val="el-GR" w:eastAsia="ko-KR"/>
    </w:rPr>
  </w:style>
  <w:style w:type="character" w:styleId="Hyperlink">
    <w:name w:val="Hyperlink"/>
    <w:basedOn w:val="DefaultParagraphFont"/>
    <w:uiPriority w:val="99"/>
    <w:unhideWhenUsed/>
    <w:rsid w:val="00252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alexop@med.uoa.g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Alexopoulos</dc:creator>
  <cp:keywords/>
  <dc:description/>
  <cp:lastModifiedBy>Alexandros Alexopoulos</cp:lastModifiedBy>
  <cp:revision>3</cp:revision>
  <dcterms:created xsi:type="dcterms:W3CDTF">2017-06-28T10:02:00Z</dcterms:created>
  <dcterms:modified xsi:type="dcterms:W3CDTF">2017-06-28T10:22:00Z</dcterms:modified>
</cp:coreProperties>
</file>